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4FC4F" w14:textId="77777777" w:rsidR="00E37C70" w:rsidRDefault="00E37C70" w:rsidP="00E37C70">
      <w:pPr>
        <w:jc w:val="center"/>
        <w:rPr>
          <w:b/>
          <w:sz w:val="28"/>
          <w:szCs w:val="28"/>
        </w:rPr>
      </w:pPr>
      <w:r w:rsidRPr="005C21BC">
        <w:rPr>
          <w:b/>
          <w:sz w:val="28"/>
          <w:szCs w:val="28"/>
        </w:rPr>
        <w:t>General Faculty Council</w:t>
      </w:r>
    </w:p>
    <w:p w14:paraId="6120204A" w14:textId="77777777" w:rsidR="00E37C70" w:rsidRPr="005C21BC" w:rsidRDefault="00E37C70" w:rsidP="00E37C70">
      <w:pPr>
        <w:jc w:val="center"/>
        <w:rPr>
          <w:b/>
          <w:sz w:val="28"/>
          <w:szCs w:val="28"/>
        </w:rPr>
      </w:pPr>
      <w:r>
        <w:rPr>
          <w:b/>
          <w:sz w:val="28"/>
          <w:szCs w:val="28"/>
        </w:rPr>
        <w:t>University of Virginia</w:t>
      </w:r>
    </w:p>
    <w:p w14:paraId="28839C90" w14:textId="3BBA774E" w:rsidR="00E37C70" w:rsidRPr="005C21BC" w:rsidRDefault="00E37C70" w:rsidP="00E37C70">
      <w:pPr>
        <w:jc w:val="center"/>
        <w:rPr>
          <w:b/>
        </w:rPr>
      </w:pPr>
      <w:r w:rsidRPr="005C21BC">
        <w:rPr>
          <w:b/>
        </w:rPr>
        <w:t>MINUTES</w:t>
      </w:r>
    </w:p>
    <w:p w14:paraId="5C1A0672" w14:textId="2BECB80A" w:rsidR="00E37C70" w:rsidRDefault="00E37C70" w:rsidP="00E37C70">
      <w:pPr>
        <w:jc w:val="center"/>
      </w:pPr>
      <w:r>
        <w:t xml:space="preserve">Wednesday, </w:t>
      </w:r>
      <w:r w:rsidR="004E5036">
        <w:t>February</w:t>
      </w:r>
      <w:r>
        <w:t xml:space="preserve"> 1</w:t>
      </w:r>
      <w:r w:rsidR="004E5036">
        <w:t>3</w:t>
      </w:r>
      <w:r>
        <w:t>, 201</w:t>
      </w:r>
      <w:r w:rsidR="00332705">
        <w:t>9</w:t>
      </w:r>
    </w:p>
    <w:p w14:paraId="6D761DDA" w14:textId="77777777" w:rsidR="00E37C70" w:rsidRDefault="00E37C70" w:rsidP="00E37C70">
      <w:pPr>
        <w:jc w:val="center"/>
      </w:pPr>
      <w:r>
        <w:t>12:00 – 1:30 p.m.</w:t>
      </w:r>
    </w:p>
    <w:p w14:paraId="67641740" w14:textId="207CDBCB" w:rsidR="00E37C70" w:rsidRDefault="00C84A55" w:rsidP="00E37C70">
      <w:pPr>
        <w:jc w:val="center"/>
      </w:pPr>
      <w:r>
        <w:t>Alderman Library, Room 421</w:t>
      </w:r>
    </w:p>
    <w:p w14:paraId="05DCD130" w14:textId="77777777" w:rsidR="00E37C70" w:rsidRDefault="00E37C70" w:rsidP="00E37C70">
      <w:pPr>
        <w:jc w:val="center"/>
      </w:pPr>
    </w:p>
    <w:p w14:paraId="0351D73D" w14:textId="4DA6BABB" w:rsidR="00E37C70" w:rsidRDefault="00E37C70" w:rsidP="00E37C70">
      <w:r w:rsidRPr="00F20612">
        <w:rPr>
          <w:i/>
        </w:rPr>
        <w:t>Council Members</w:t>
      </w:r>
      <w:r>
        <w:rPr>
          <w:i/>
        </w:rPr>
        <w:t xml:space="preserve"> in Attendance</w:t>
      </w:r>
      <w:r>
        <w:t xml:space="preserve">:  </w:t>
      </w:r>
      <w:r w:rsidRPr="00835D0B">
        <w:t>Keith Weimer</w:t>
      </w:r>
      <w:r>
        <w:t xml:space="preserve">, </w:t>
      </w:r>
      <w:r w:rsidR="004E5036">
        <w:t xml:space="preserve">Sarah Ware, Derick Williams, Diane Whaley, </w:t>
      </w:r>
      <w:r>
        <w:t xml:space="preserve">Ed Murphy, </w:t>
      </w:r>
      <w:proofErr w:type="spellStart"/>
      <w:r>
        <w:t>Ibby</w:t>
      </w:r>
      <w:proofErr w:type="spellEnd"/>
      <w:r>
        <w:t xml:space="preserve"> Roberts, Hope Kelly, </w:t>
      </w:r>
      <w:r w:rsidR="004E5036">
        <w:t xml:space="preserve">Ben Doherty, </w:t>
      </w:r>
      <w:r>
        <w:t>Barbara Millar,</w:t>
      </w:r>
      <w:r w:rsidRPr="005458E0">
        <w:rPr>
          <w:rFonts w:cs="Arial"/>
        </w:rPr>
        <w:t xml:space="preserve"> </w:t>
      </w:r>
      <w:r w:rsidR="004E5036" w:rsidRPr="005458E0">
        <w:rPr>
          <w:rFonts w:cs="Arial"/>
        </w:rPr>
        <w:t xml:space="preserve">Angela </w:t>
      </w:r>
      <w:proofErr w:type="spellStart"/>
      <w:r w:rsidR="004E5036" w:rsidRPr="005458E0">
        <w:rPr>
          <w:rFonts w:cs="Arial"/>
        </w:rPr>
        <w:t>Pi</w:t>
      </w:r>
      <w:r w:rsidR="004E5036" w:rsidRPr="005458E0">
        <w:rPr>
          <w:rFonts w:eastAsia="Times New Roman" w:cs="Arial"/>
          <w:bCs/>
          <w:color w:val="222222"/>
          <w:shd w:val="clear" w:color="auto" w:fill="FFFFFF"/>
        </w:rPr>
        <w:t>ñ</w:t>
      </w:r>
      <w:r w:rsidR="004E5036" w:rsidRPr="005458E0">
        <w:rPr>
          <w:rFonts w:cs="Arial"/>
        </w:rPr>
        <w:t>eros</w:t>
      </w:r>
      <w:proofErr w:type="spellEnd"/>
      <w:r w:rsidR="004E5036" w:rsidRPr="005458E0">
        <w:rPr>
          <w:rFonts w:cs="Arial"/>
        </w:rPr>
        <w:t>-Fernandez</w:t>
      </w:r>
      <w:r w:rsidR="004E5036">
        <w:rPr>
          <w:rFonts w:cs="Arial"/>
        </w:rPr>
        <w:t xml:space="preserve">, </w:t>
      </w:r>
      <w:r>
        <w:t xml:space="preserve">Yuri </w:t>
      </w:r>
      <w:proofErr w:type="spellStart"/>
      <w:r>
        <w:t>Urbanovich</w:t>
      </w:r>
      <w:proofErr w:type="spellEnd"/>
      <w:r w:rsidR="00332705">
        <w:t>, Janet Warren</w:t>
      </w:r>
    </w:p>
    <w:p w14:paraId="75BAE67F" w14:textId="77777777" w:rsidR="00E37C70" w:rsidRDefault="00E37C70" w:rsidP="00E37C70">
      <w:pPr>
        <w:rPr>
          <w:i/>
        </w:rPr>
      </w:pPr>
    </w:p>
    <w:p w14:paraId="1E297DD8" w14:textId="70303D0B" w:rsidR="00E37C70" w:rsidRPr="005458E0" w:rsidRDefault="00E37C70" w:rsidP="00E37C70">
      <w:pPr>
        <w:rPr>
          <w:rFonts w:cs="Arial"/>
        </w:rPr>
      </w:pPr>
      <w:r w:rsidRPr="005458E0">
        <w:rPr>
          <w:i/>
        </w:rPr>
        <w:t>Council Members Not in Attendance:</w:t>
      </w:r>
      <w:r>
        <w:t xml:space="preserve">  </w:t>
      </w:r>
      <w:r w:rsidR="004E5036">
        <w:t xml:space="preserve">John Gaskins, Chris Gist, </w:t>
      </w:r>
      <w:r w:rsidR="00332705">
        <w:t xml:space="preserve">Michele Madison, </w:t>
      </w:r>
      <w:r w:rsidR="00332705" w:rsidRPr="005458E0">
        <w:rPr>
          <w:rFonts w:cs="Arial"/>
        </w:rPr>
        <w:t xml:space="preserve">Gabrielle (Posy) </w:t>
      </w:r>
      <w:proofErr w:type="spellStart"/>
      <w:r w:rsidR="00332705" w:rsidRPr="005458E0">
        <w:rPr>
          <w:rFonts w:cs="Arial"/>
        </w:rPr>
        <w:t>Marzani-Nissen</w:t>
      </w:r>
      <w:proofErr w:type="spellEnd"/>
      <w:r w:rsidR="00332705" w:rsidRPr="005458E0">
        <w:rPr>
          <w:rFonts w:cs="Arial"/>
        </w:rPr>
        <w:t>,</w:t>
      </w:r>
      <w:r w:rsidR="00332705">
        <w:rPr>
          <w:rFonts w:cs="Arial"/>
        </w:rPr>
        <w:t xml:space="preserve"> </w:t>
      </w:r>
      <w:r w:rsidR="004E5036">
        <w:t xml:space="preserve">Esther </w:t>
      </w:r>
      <w:proofErr w:type="spellStart"/>
      <w:r w:rsidR="004E5036">
        <w:t>Poveda</w:t>
      </w:r>
      <w:proofErr w:type="spellEnd"/>
      <w:r w:rsidR="004E5036">
        <w:t xml:space="preserve">, </w:t>
      </w:r>
      <w:r>
        <w:t xml:space="preserve">Simonetta Liuti, </w:t>
      </w:r>
      <w:r w:rsidRPr="005458E0">
        <w:rPr>
          <w:rFonts w:cs="Arial"/>
        </w:rPr>
        <w:t xml:space="preserve">Vladimir </w:t>
      </w:r>
      <w:proofErr w:type="spellStart"/>
      <w:r w:rsidRPr="005458E0">
        <w:rPr>
          <w:rFonts w:cs="Arial"/>
        </w:rPr>
        <w:t>Mitkin</w:t>
      </w:r>
      <w:proofErr w:type="spellEnd"/>
    </w:p>
    <w:p w14:paraId="38CD7AA5" w14:textId="77777777" w:rsidR="00E37C70" w:rsidRDefault="00E37C70" w:rsidP="00E37C70">
      <w:pPr>
        <w:rPr>
          <w:i/>
        </w:rPr>
      </w:pPr>
    </w:p>
    <w:p w14:paraId="3DE6E81B" w14:textId="0C8D8668" w:rsidR="00E37C70" w:rsidRDefault="00E37C70" w:rsidP="00E37C70">
      <w:r w:rsidRPr="00F20612">
        <w:rPr>
          <w:i/>
        </w:rPr>
        <w:t>Guests</w:t>
      </w:r>
      <w:r>
        <w:t xml:space="preserve">:  </w:t>
      </w:r>
      <w:r w:rsidR="00DA1BEA">
        <w:t>None</w:t>
      </w:r>
    </w:p>
    <w:p w14:paraId="5E631751" w14:textId="77777777" w:rsidR="00E37C70" w:rsidRPr="005F38F4" w:rsidRDefault="00E37C70" w:rsidP="00E37C70">
      <w:pPr>
        <w:rPr>
          <w:i/>
        </w:rPr>
      </w:pPr>
      <w:r w:rsidRPr="005F38F4">
        <w:rPr>
          <w:i/>
        </w:rPr>
        <w:t xml:space="preserve">*Misspellings likely due to </w:t>
      </w:r>
      <w:r>
        <w:rPr>
          <w:i/>
        </w:rPr>
        <w:t>il</w:t>
      </w:r>
      <w:r w:rsidRPr="005F38F4">
        <w:rPr>
          <w:i/>
        </w:rPr>
        <w:t>legibility of names as written on attendance sheet</w:t>
      </w:r>
    </w:p>
    <w:p w14:paraId="1A827185" w14:textId="77777777" w:rsidR="00E37C70" w:rsidRDefault="00E37C70" w:rsidP="00E37C70"/>
    <w:p w14:paraId="1949AECB" w14:textId="78173275" w:rsidR="00E37C70" w:rsidRDefault="00E37C70" w:rsidP="00E37C70">
      <w:r w:rsidRPr="00F10FDB">
        <w:rPr>
          <w:b/>
        </w:rPr>
        <w:t>Call to Order</w:t>
      </w:r>
      <w:r>
        <w:t>: 12:0</w:t>
      </w:r>
      <w:r w:rsidR="00DA1BEA">
        <w:t>8</w:t>
      </w:r>
      <w:r>
        <w:t xml:space="preserve"> p.m.</w:t>
      </w:r>
    </w:p>
    <w:p w14:paraId="7A7D3D90" w14:textId="77777777" w:rsidR="00E37C70" w:rsidRDefault="00E37C70" w:rsidP="00E37C70"/>
    <w:p w14:paraId="31AFAF6E" w14:textId="77777777" w:rsidR="00E37C70" w:rsidRPr="00F10FDB" w:rsidRDefault="00E37C70" w:rsidP="00E37C70">
      <w:pPr>
        <w:rPr>
          <w:b/>
        </w:rPr>
      </w:pPr>
      <w:r w:rsidRPr="00F10FDB">
        <w:rPr>
          <w:b/>
        </w:rPr>
        <w:t>Agenda Topics</w:t>
      </w:r>
    </w:p>
    <w:p w14:paraId="3BE9DB04" w14:textId="77777777" w:rsidR="00E37C70" w:rsidRDefault="00E37C70" w:rsidP="00E37C70">
      <w:pPr>
        <w:pStyle w:val="ListParagraph"/>
        <w:ind w:left="450"/>
      </w:pPr>
    </w:p>
    <w:p w14:paraId="1583E9F2" w14:textId="77777777" w:rsidR="00E37C70" w:rsidRDefault="00E37C70" w:rsidP="00E37C70">
      <w:pPr>
        <w:pStyle w:val="ListParagraph"/>
        <w:numPr>
          <w:ilvl w:val="0"/>
          <w:numId w:val="1"/>
        </w:numPr>
      </w:pPr>
      <w:r>
        <w:t>GFC Website</w:t>
      </w:r>
    </w:p>
    <w:p w14:paraId="382E8C5C" w14:textId="55695BE4" w:rsidR="00C84A55" w:rsidRDefault="00C84A55" w:rsidP="00C84A55">
      <w:pPr>
        <w:pStyle w:val="ListParagraph"/>
        <w:numPr>
          <w:ilvl w:val="1"/>
          <w:numId w:val="1"/>
        </w:numPr>
      </w:pPr>
      <w:r>
        <w:t xml:space="preserve">Council leadership </w:t>
      </w:r>
      <w:r w:rsidR="00DA1BEA">
        <w:t>in process of</w:t>
      </w:r>
      <w:r>
        <w:t xml:space="preserve"> collect</w:t>
      </w:r>
      <w:r w:rsidR="00DA1BEA">
        <w:t>ing</w:t>
      </w:r>
      <w:r>
        <w:t xml:space="preserve"> relevant content</w:t>
      </w:r>
    </w:p>
    <w:p w14:paraId="45F70B20" w14:textId="12D7D66D" w:rsidR="00DA1BEA" w:rsidRDefault="00DA1BEA" w:rsidP="00C84A55">
      <w:pPr>
        <w:pStyle w:val="ListParagraph"/>
        <w:numPr>
          <w:ilvl w:val="1"/>
          <w:numId w:val="1"/>
        </w:numPr>
      </w:pPr>
      <w:r>
        <w:t xml:space="preserve">All GFC council members should submit biographical information for website to </w:t>
      </w:r>
      <w:r w:rsidR="00651286">
        <w:t>Chair, Keith Weimer</w:t>
      </w:r>
    </w:p>
    <w:p w14:paraId="7414B0D2" w14:textId="412C237F" w:rsidR="00651286" w:rsidRDefault="00651286" w:rsidP="00C84A55">
      <w:pPr>
        <w:pStyle w:val="ListParagraph"/>
        <w:numPr>
          <w:ilvl w:val="1"/>
          <w:numId w:val="1"/>
        </w:numPr>
      </w:pPr>
      <w:r>
        <w:t xml:space="preserve">Photography needs were discussed including options for individual and group portraits </w:t>
      </w:r>
    </w:p>
    <w:p w14:paraId="6C20040E" w14:textId="77777777" w:rsidR="00E37C70" w:rsidRDefault="00E37C70" w:rsidP="00E37C70">
      <w:pPr>
        <w:pStyle w:val="ListParagraph"/>
        <w:ind w:left="1170"/>
      </w:pPr>
    </w:p>
    <w:p w14:paraId="22EF1B3B" w14:textId="77777777" w:rsidR="00651286" w:rsidRDefault="00651286" w:rsidP="00651286">
      <w:pPr>
        <w:pStyle w:val="ListParagraph"/>
        <w:numPr>
          <w:ilvl w:val="0"/>
          <w:numId w:val="1"/>
        </w:numPr>
      </w:pPr>
      <w:r>
        <w:t>Attendance Concerns</w:t>
      </w:r>
    </w:p>
    <w:p w14:paraId="63FBA585" w14:textId="4F38521D" w:rsidR="00651286" w:rsidRDefault="00651286" w:rsidP="00651286">
      <w:pPr>
        <w:pStyle w:val="ListParagraph"/>
        <w:numPr>
          <w:ilvl w:val="1"/>
          <w:numId w:val="1"/>
        </w:numPr>
      </w:pPr>
      <w:r>
        <w:t>Discussion of following attendance guidelines based on bylaws and potential vacancies due to this rule</w:t>
      </w:r>
    </w:p>
    <w:p w14:paraId="046EE6D6" w14:textId="7BD5B92F" w:rsidR="00E310E6" w:rsidRDefault="00651286" w:rsidP="00C84A55">
      <w:pPr>
        <w:pStyle w:val="ListParagraph"/>
        <w:numPr>
          <w:ilvl w:val="1"/>
          <w:numId w:val="1"/>
        </w:numPr>
      </w:pPr>
      <w:r>
        <w:t>Chair will connect with those that have never or rarely attended to confirm their desire to resign or more actively participate prior to election nomination process in order to fill these seats with active members</w:t>
      </w:r>
    </w:p>
    <w:p w14:paraId="4F2C156C" w14:textId="77777777" w:rsidR="00E37C70" w:rsidRDefault="00E37C70" w:rsidP="00651286">
      <w:pPr>
        <w:ind w:left="810"/>
      </w:pPr>
    </w:p>
    <w:p w14:paraId="693EA247" w14:textId="51111B82" w:rsidR="00E37C70" w:rsidRDefault="005E1BEA" w:rsidP="00E37C70">
      <w:pPr>
        <w:pStyle w:val="ListParagraph"/>
        <w:numPr>
          <w:ilvl w:val="0"/>
          <w:numId w:val="1"/>
        </w:numPr>
      </w:pPr>
      <w:r>
        <w:t xml:space="preserve">Proposed Changes to Bylaws </w:t>
      </w:r>
    </w:p>
    <w:p w14:paraId="22E47A07" w14:textId="62DF465A" w:rsidR="00E37C70" w:rsidRDefault="005E1BEA" w:rsidP="00E37C70">
      <w:pPr>
        <w:pStyle w:val="ListParagraph"/>
        <w:numPr>
          <w:ilvl w:val="1"/>
          <w:numId w:val="1"/>
        </w:numPr>
      </w:pPr>
      <w:proofErr w:type="spellStart"/>
      <w:r>
        <w:t>Ibby</w:t>
      </w:r>
      <w:proofErr w:type="spellEnd"/>
      <w:r>
        <w:t xml:space="preserve"> Roberts reviewed proposed changes to bylaws as outlined in the working document</w:t>
      </w:r>
    </w:p>
    <w:p w14:paraId="25734ED6" w14:textId="2EEA1315" w:rsidR="00E37C70" w:rsidRDefault="00651286" w:rsidP="005E1BEA">
      <w:pPr>
        <w:pStyle w:val="ListParagraph"/>
        <w:numPr>
          <w:ilvl w:val="1"/>
          <w:numId w:val="1"/>
        </w:numPr>
      </w:pPr>
      <w:r>
        <w:t>Proposed changes for s</w:t>
      </w:r>
      <w:r w:rsidR="005E1BEA">
        <w:t xml:space="preserve">ections </w:t>
      </w:r>
      <w:r>
        <w:t>VI, VIII, IX, and X</w:t>
      </w:r>
      <w:r w:rsidR="005E1BEA">
        <w:t xml:space="preserve"> </w:t>
      </w:r>
      <w:r>
        <w:t xml:space="preserve">of </w:t>
      </w:r>
      <w:r w:rsidR="005E1BEA">
        <w:t>the bylaws were individually reviewed with changes debated and approved by council</w:t>
      </w:r>
    </w:p>
    <w:p w14:paraId="64EAE318" w14:textId="0BC54AE4" w:rsidR="00651286" w:rsidRDefault="00651286" w:rsidP="005E1BEA">
      <w:pPr>
        <w:pStyle w:val="ListParagraph"/>
        <w:numPr>
          <w:ilvl w:val="1"/>
          <w:numId w:val="1"/>
        </w:numPr>
      </w:pPr>
      <w:r>
        <w:t>Section VII requires continued attention from current elections chair and council to clarify</w:t>
      </w:r>
    </w:p>
    <w:p w14:paraId="45221160" w14:textId="32722080" w:rsidR="005E1BEA" w:rsidRDefault="005E1BEA" w:rsidP="005E1BEA">
      <w:pPr>
        <w:pStyle w:val="ListParagraph"/>
        <w:numPr>
          <w:ilvl w:val="1"/>
          <w:numId w:val="1"/>
        </w:numPr>
      </w:pPr>
      <w:r>
        <w:t>Continuation to complete bylaws review and changes will continue at next meeting and followed by subsequent approval for all modifications</w:t>
      </w:r>
    </w:p>
    <w:p w14:paraId="5C920409" w14:textId="77777777" w:rsidR="00E37C70" w:rsidRDefault="00E37C70" w:rsidP="00E37C70"/>
    <w:p w14:paraId="6960C3FD" w14:textId="77777777" w:rsidR="005E1BEA" w:rsidRDefault="005E1BEA" w:rsidP="00990E29"/>
    <w:p w14:paraId="02380918" w14:textId="77777777" w:rsidR="00E37C70" w:rsidRPr="00F10FDB" w:rsidRDefault="00E37C70" w:rsidP="00E37C70">
      <w:pPr>
        <w:rPr>
          <w:b/>
        </w:rPr>
      </w:pPr>
      <w:r w:rsidRPr="00F10FDB">
        <w:rPr>
          <w:b/>
        </w:rPr>
        <w:lastRenderedPageBreak/>
        <w:t>Committee Reports</w:t>
      </w:r>
    </w:p>
    <w:p w14:paraId="3AC18C40" w14:textId="04F8CA1B" w:rsidR="00E37C70" w:rsidRDefault="00E37C70" w:rsidP="00E37C70">
      <w:pPr>
        <w:pStyle w:val="ListParagraph"/>
        <w:numPr>
          <w:ilvl w:val="0"/>
          <w:numId w:val="2"/>
        </w:numPr>
      </w:pPr>
      <w:r>
        <w:t xml:space="preserve">Bylaws – </w:t>
      </w:r>
      <w:r w:rsidR="005E1BEA">
        <w:t xml:space="preserve">See item </w:t>
      </w:r>
      <w:r w:rsidR="00990E29">
        <w:t>3</w:t>
      </w:r>
      <w:bookmarkStart w:id="0" w:name="_GoBack"/>
      <w:bookmarkEnd w:id="0"/>
      <w:r w:rsidR="005E1BEA">
        <w:t xml:space="preserve"> under Agenda Topics</w:t>
      </w:r>
    </w:p>
    <w:p w14:paraId="4676FE48" w14:textId="77777777" w:rsidR="00DA1BEA" w:rsidRDefault="00E37C70" w:rsidP="00E37C70">
      <w:pPr>
        <w:pStyle w:val="ListParagraph"/>
        <w:numPr>
          <w:ilvl w:val="0"/>
          <w:numId w:val="2"/>
        </w:numPr>
      </w:pPr>
      <w:r>
        <w:t xml:space="preserve">Elections – </w:t>
      </w:r>
    </w:p>
    <w:p w14:paraId="2E2E4560" w14:textId="650330E0" w:rsidR="00E37C70" w:rsidRDefault="005E1BEA" w:rsidP="00DA1BEA">
      <w:pPr>
        <w:pStyle w:val="ListParagraph"/>
        <w:numPr>
          <w:ilvl w:val="1"/>
          <w:numId w:val="2"/>
        </w:numPr>
      </w:pPr>
      <w:r>
        <w:t>N</w:t>
      </w:r>
      <w:r w:rsidR="00DA1BEA">
        <w:t>eed for new elections chair for upcoming elections, current elections chair is willing to mentor a volunteer.</w:t>
      </w:r>
    </w:p>
    <w:p w14:paraId="7A2B2A50" w14:textId="6D799489" w:rsidR="00DA1BEA" w:rsidRDefault="00DA1BEA" w:rsidP="00DA1BEA">
      <w:pPr>
        <w:pStyle w:val="ListParagraph"/>
        <w:numPr>
          <w:ilvl w:val="1"/>
          <w:numId w:val="2"/>
        </w:numPr>
      </w:pPr>
      <w:r>
        <w:t>7 seats will be open and likely 3 more due to absence and resignation</w:t>
      </w:r>
    </w:p>
    <w:p w14:paraId="6C444DFE" w14:textId="43C7E179" w:rsidR="00DA1BEA" w:rsidRDefault="00DA1BEA" w:rsidP="00DA1BEA">
      <w:pPr>
        <w:pStyle w:val="ListParagraph"/>
        <w:numPr>
          <w:ilvl w:val="1"/>
          <w:numId w:val="2"/>
        </w:numPr>
      </w:pPr>
      <w:r>
        <w:t>Nomination process to begin in March and elections in April</w:t>
      </w:r>
    </w:p>
    <w:p w14:paraId="4028415A" w14:textId="77777777" w:rsidR="00E37C70" w:rsidRDefault="00E37C70" w:rsidP="00E37C70">
      <w:pPr>
        <w:pStyle w:val="ListParagraph"/>
        <w:numPr>
          <w:ilvl w:val="0"/>
          <w:numId w:val="2"/>
        </w:numPr>
      </w:pPr>
      <w:r>
        <w:t>Data Management – No reports</w:t>
      </w:r>
    </w:p>
    <w:p w14:paraId="635FEC7D" w14:textId="77777777" w:rsidR="00E37C70" w:rsidRDefault="00E37C70" w:rsidP="00E37C70">
      <w:pPr>
        <w:pStyle w:val="ListParagraph"/>
        <w:numPr>
          <w:ilvl w:val="0"/>
          <w:numId w:val="2"/>
        </w:numPr>
      </w:pPr>
      <w:r>
        <w:t>Communications – No reports</w:t>
      </w:r>
    </w:p>
    <w:p w14:paraId="72006C98" w14:textId="77777777" w:rsidR="00E37C70" w:rsidRDefault="00E37C70" w:rsidP="00E37C70">
      <w:pPr>
        <w:pStyle w:val="ListParagraph"/>
        <w:numPr>
          <w:ilvl w:val="0"/>
          <w:numId w:val="2"/>
        </w:numPr>
      </w:pPr>
      <w:r>
        <w:t>Policy – No reports</w:t>
      </w:r>
    </w:p>
    <w:p w14:paraId="155306B9" w14:textId="77777777" w:rsidR="00E37C70" w:rsidRDefault="00E37C70" w:rsidP="00E37C70"/>
    <w:p w14:paraId="2D35924B" w14:textId="6ED8CBCE" w:rsidR="00E37C70" w:rsidRDefault="00E37C70" w:rsidP="00E37C70">
      <w:r w:rsidRPr="00F10FDB">
        <w:rPr>
          <w:b/>
        </w:rPr>
        <w:t>Adjourned</w:t>
      </w:r>
      <w:r>
        <w:t>: 1:</w:t>
      </w:r>
      <w:r w:rsidR="005E1BEA">
        <w:t>3</w:t>
      </w:r>
      <w:r w:rsidR="00DA1BEA">
        <w:t>2</w:t>
      </w:r>
      <w:r>
        <w:t xml:space="preserve"> p.m.</w:t>
      </w:r>
    </w:p>
    <w:p w14:paraId="7B3A0BBA" w14:textId="77777777" w:rsidR="00E37C70" w:rsidRDefault="00E37C70" w:rsidP="00E37C70"/>
    <w:p w14:paraId="7CE0DF85" w14:textId="2FFA77D7" w:rsidR="00E37C70" w:rsidRDefault="00E37C70" w:rsidP="00E37C70">
      <w:r w:rsidRPr="00354DFD">
        <w:rPr>
          <w:b/>
        </w:rPr>
        <w:t>Next Meeting</w:t>
      </w:r>
      <w:r>
        <w:t xml:space="preserve">: Wednesday, </w:t>
      </w:r>
      <w:r w:rsidR="00DA1BEA">
        <w:t>March</w:t>
      </w:r>
      <w:r w:rsidR="005E1BEA">
        <w:t xml:space="preserve"> </w:t>
      </w:r>
      <w:r w:rsidR="00DA1BEA">
        <w:t>20</w:t>
      </w:r>
      <w:r>
        <w:t>, 201</w:t>
      </w:r>
      <w:r w:rsidR="005E1BEA">
        <w:t>9</w:t>
      </w:r>
      <w:r>
        <w:t xml:space="preserve"> from 12 – 1:30 p.m., </w:t>
      </w:r>
      <w:r w:rsidR="00DA1BEA">
        <w:t>Alderman Library, Room</w:t>
      </w:r>
      <w:r w:rsidR="005E1BEA">
        <w:t xml:space="preserve"> </w:t>
      </w:r>
      <w:r w:rsidR="00DA1BEA">
        <w:t>421</w:t>
      </w:r>
    </w:p>
    <w:p w14:paraId="59EBE262" w14:textId="77777777" w:rsidR="00E37C70" w:rsidRDefault="00E37C70" w:rsidP="00E37C70"/>
    <w:p w14:paraId="4958A730" w14:textId="77777777" w:rsidR="00E37C70" w:rsidRDefault="00E37C70" w:rsidP="00E37C70">
      <w:r>
        <w:t xml:space="preserve">Submit agenda items to Chair, </w:t>
      </w:r>
      <w:hyperlink r:id="rId5" w:history="1">
        <w:r w:rsidRPr="00E940BB">
          <w:rPr>
            <w:rStyle w:val="Hyperlink"/>
          </w:rPr>
          <w:t>Keith Weimer</w:t>
        </w:r>
      </w:hyperlink>
    </w:p>
    <w:p w14:paraId="6912B141" w14:textId="77777777" w:rsidR="00E37C70" w:rsidRDefault="00E37C70" w:rsidP="00E37C70"/>
    <w:p w14:paraId="37355673" w14:textId="77777777" w:rsidR="00DE3A86" w:rsidRDefault="00990E29"/>
    <w:sectPr w:rsidR="00DE3A86" w:rsidSect="00113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937B3"/>
    <w:multiLevelType w:val="hybridMultilevel"/>
    <w:tmpl w:val="E564C6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C13AFF"/>
    <w:multiLevelType w:val="hybridMultilevel"/>
    <w:tmpl w:val="A1246192"/>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DBF5DF3"/>
    <w:multiLevelType w:val="hybridMultilevel"/>
    <w:tmpl w:val="204C8162"/>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70"/>
    <w:rsid w:val="00054994"/>
    <w:rsid w:val="00113C0D"/>
    <w:rsid w:val="00332705"/>
    <w:rsid w:val="00333E68"/>
    <w:rsid w:val="004E5036"/>
    <w:rsid w:val="005E1BEA"/>
    <w:rsid w:val="00651286"/>
    <w:rsid w:val="00717F25"/>
    <w:rsid w:val="00823C4D"/>
    <w:rsid w:val="00990E29"/>
    <w:rsid w:val="00A21FCE"/>
    <w:rsid w:val="00A6099E"/>
    <w:rsid w:val="00C84A55"/>
    <w:rsid w:val="00DA1BEA"/>
    <w:rsid w:val="00E310E6"/>
    <w:rsid w:val="00E37C70"/>
    <w:rsid w:val="00F478EE"/>
    <w:rsid w:val="00F9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469DCB"/>
  <w15:chartTrackingRefBased/>
  <w15:docId w15:val="{EF691544-E7F7-E84A-9C95-7C29E7ED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37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C70"/>
    <w:pPr>
      <w:ind w:left="720"/>
      <w:contextualSpacing/>
    </w:pPr>
  </w:style>
  <w:style w:type="character" w:styleId="Hyperlink">
    <w:name w:val="Hyperlink"/>
    <w:basedOn w:val="DefaultParagraphFont"/>
    <w:uiPriority w:val="99"/>
    <w:unhideWhenUsed/>
    <w:rsid w:val="00E37C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w6m@virginia.edu?subject=Agenda%20item%20requ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Hope Y. (hyk9k)</dc:creator>
  <cp:keywords/>
  <dc:description/>
  <cp:lastModifiedBy>Kelly, Hope Y (hyk9k)</cp:lastModifiedBy>
  <cp:revision>3</cp:revision>
  <dcterms:created xsi:type="dcterms:W3CDTF">2019-03-13T16:25:00Z</dcterms:created>
  <dcterms:modified xsi:type="dcterms:W3CDTF">2019-03-13T16:54:00Z</dcterms:modified>
</cp:coreProperties>
</file>